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FAF8" w14:textId="77777777" w:rsidR="00530EB3" w:rsidRDefault="00530EB3" w:rsidP="00530EB3">
      <w:pPr>
        <w:jc w:val="center"/>
        <w:rPr>
          <w:sz w:val="32"/>
          <w:szCs w:val="32"/>
        </w:rPr>
      </w:pPr>
    </w:p>
    <w:p w14:paraId="6E708CF3" w14:textId="7734AF57" w:rsidR="0073442E" w:rsidRDefault="00530EB3" w:rsidP="00530EB3">
      <w:pPr>
        <w:jc w:val="center"/>
        <w:rPr>
          <w:b/>
          <w:bCs/>
          <w:sz w:val="32"/>
          <w:szCs w:val="32"/>
        </w:rPr>
      </w:pPr>
      <w:r w:rsidRPr="00530EB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88BA1C" wp14:editId="4D0B3B13">
            <wp:simplePos x="0" y="0"/>
            <wp:positionH relativeFrom="margin">
              <wp:align>center</wp:align>
            </wp:positionH>
            <wp:positionV relativeFrom="margin">
              <wp:posOffset>-785495</wp:posOffset>
            </wp:positionV>
            <wp:extent cx="1692275" cy="1009650"/>
            <wp:effectExtent l="0" t="0" r="317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EB3">
        <w:rPr>
          <w:b/>
          <w:bCs/>
          <w:sz w:val="32"/>
          <w:szCs w:val="32"/>
        </w:rPr>
        <w:t>Retningslinjer utlån utstyr</w:t>
      </w:r>
    </w:p>
    <w:p w14:paraId="55311599" w14:textId="3D9ADAEB" w:rsidR="00530EB3" w:rsidRPr="0092774A" w:rsidRDefault="007446C5" w:rsidP="007446C5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92774A">
        <w:rPr>
          <w:b/>
          <w:bCs/>
          <w:sz w:val="28"/>
          <w:szCs w:val="28"/>
        </w:rPr>
        <w:t>Retningslinjer:</w:t>
      </w:r>
    </w:p>
    <w:p w14:paraId="78CD44A1" w14:textId="069A6B50" w:rsidR="007446C5" w:rsidRPr="0092774A" w:rsidRDefault="007446C5" w:rsidP="007446C5">
      <w:pPr>
        <w:pStyle w:val="Listeavsnitt"/>
        <w:numPr>
          <w:ilvl w:val="1"/>
          <w:numId w:val="1"/>
        </w:numPr>
        <w:rPr>
          <w:sz w:val="24"/>
          <w:szCs w:val="24"/>
        </w:rPr>
      </w:pPr>
      <w:r w:rsidRPr="0092774A">
        <w:rPr>
          <w:sz w:val="24"/>
          <w:szCs w:val="24"/>
        </w:rPr>
        <w:t xml:space="preserve">Medlemmer av </w:t>
      </w:r>
      <w:proofErr w:type="spellStart"/>
      <w:r w:rsidRPr="0092774A">
        <w:rPr>
          <w:sz w:val="24"/>
          <w:szCs w:val="24"/>
        </w:rPr>
        <w:t>NTNUi</w:t>
      </w:r>
      <w:proofErr w:type="spellEnd"/>
      <w:r w:rsidRPr="0092774A">
        <w:rPr>
          <w:sz w:val="24"/>
          <w:szCs w:val="24"/>
        </w:rPr>
        <w:t xml:space="preserve"> </w:t>
      </w:r>
      <w:proofErr w:type="spellStart"/>
      <w:r w:rsidRPr="0092774A">
        <w:rPr>
          <w:sz w:val="24"/>
          <w:szCs w:val="24"/>
        </w:rPr>
        <w:t>Kite</w:t>
      </w:r>
      <w:proofErr w:type="spellEnd"/>
      <w:r w:rsidRPr="0092774A">
        <w:rPr>
          <w:sz w:val="24"/>
          <w:szCs w:val="24"/>
        </w:rPr>
        <w:t xml:space="preserve"> kan booke og leie utstyr av </w:t>
      </w:r>
      <w:proofErr w:type="spellStart"/>
      <w:r w:rsidRPr="0092774A">
        <w:rPr>
          <w:sz w:val="24"/>
          <w:szCs w:val="24"/>
        </w:rPr>
        <w:t>NTNUi</w:t>
      </w:r>
      <w:proofErr w:type="spellEnd"/>
      <w:r w:rsidRPr="0092774A">
        <w:rPr>
          <w:sz w:val="24"/>
          <w:szCs w:val="24"/>
        </w:rPr>
        <w:t xml:space="preserve"> </w:t>
      </w:r>
      <w:proofErr w:type="spellStart"/>
      <w:r w:rsidRPr="0092774A">
        <w:rPr>
          <w:sz w:val="24"/>
          <w:szCs w:val="24"/>
        </w:rPr>
        <w:t>Kite</w:t>
      </w:r>
      <w:proofErr w:type="spellEnd"/>
      <w:r w:rsidRPr="0092774A">
        <w:rPr>
          <w:sz w:val="24"/>
          <w:szCs w:val="24"/>
        </w:rPr>
        <w:t xml:space="preserve"> på </w:t>
      </w:r>
      <w:r w:rsidRPr="0092774A">
        <w:rPr>
          <w:sz w:val="24"/>
          <w:szCs w:val="24"/>
          <w:u w:val="single"/>
        </w:rPr>
        <w:t>arrangerte</w:t>
      </w:r>
      <w:r w:rsidRPr="0092774A">
        <w:rPr>
          <w:sz w:val="24"/>
          <w:szCs w:val="24"/>
        </w:rPr>
        <w:t xml:space="preserve"> turer til angitt pris under punkt 2.</w:t>
      </w:r>
    </w:p>
    <w:p w14:paraId="537973EC" w14:textId="4D4AB00F" w:rsidR="007446C5" w:rsidRDefault="007446C5" w:rsidP="007446C5">
      <w:pPr>
        <w:pStyle w:val="Listeavsnitt"/>
        <w:numPr>
          <w:ilvl w:val="1"/>
          <w:numId w:val="1"/>
        </w:numPr>
        <w:rPr>
          <w:sz w:val="24"/>
          <w:szCs w:val="24"/>
        </w:rPr>
      </w:pPr>
      <w:r w:rsidRPr="0092774A">
        <w:rPr>
          <w:sz w:val="24"/>
          <w:szCs w:val="24"/>
        </w:rPr>
        <w:t xml:space="preserve">Styremedlemmer og/ erfarne </w:t>
      </w:r>
      <w:proofErr w:type="spellStart"/>
      <w:r w:rsidRPr="0092774A">
        <w:rPr>
          <w:sz w:val="24"/>
          <w:szCs w:val="24"/>
        </w:rPr>
        <w:t>kitere</w:t>
      </w:r>
      <w:proofErr w:type="spellEnd"/>
      <w:r w:rsidRPr="0092774A">
        <w:rPr>
          <w:sz w:val="24"/>
          <w:szCs w:val="24"/>
        </w:rPr>
        <w:t xml:space="preserve"> kan leie utstyr </w:t>
      </w:r>
      <w:r w:rsidR="00B13D8C">
        <w:rPr>
          <w:sz w:val="24"/>
          <w:szCs w:val="24"/>
        </w:rPr>
        <w:t xml:space="preserve">i </w:t>
      </w:r>
      <w:r w:rsidRPr="0092774A">
        <w:rPr>
          <w:sz w:val="24"/>
          <w:szCs w:val="24"/>
        </w:rPr>
        <w:t>inntil 2 uker</w:t>
      </w:r>
      <w:r w:rsidR="003B4E3B">
        <w:rPr>
          <w:sz w:val="24"/>
          <w:szCs w:val="24"/>
        </w:rPr>
        <w:t xml:space="preserve"> til private turer</w:t>
      </w:r>
      <w:r w:rsidRPr="0092774A">
        <w:rPr>
          <w:sz w:val="24"/>
          <w:szCs w:val="24"/>
        </w:rPr>
        <w:t>.</w:t>
      </w:r>
    </w:p>
    <w:p w14:paraId="2944CD00" w14:textId="14307980" w:rsidR="00B13D8C" w:rsidRPr="0092774A" w:rsidRDefault="00B13D8C" w:rsidP="00B13D8C">
      <w:pPr>
        <w:pStyle w:val="Listeavsnit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Forbehold om at det ikke skal holdes tur/kurs i regi av </w:t>
      </w:r>
      <w:proofErr w:type="spellStart"/>
      <w:r>
        <w:rPr>
          <w:sz w:val="24"/>
          <w:szCs w:val="24"/>
        </w:rPr>
        <w:t>NTNUi</w:t>
      </w:r>
      <w:proofErr w:type="spellEnd"/>
      <w:r>
        <w:rPr>
          <w:sz w:val="24"/>
          <w:szCs w:val="24"/>
        </w:rPr>
        <w:t xml:space="preserve"> i tidsrommet</w:t>
      </w:r>
      <w:r w:rsidR="003B4E3B">
        <w:rPr>
          <w:sz w:val="24"/>
          <w:szCs w:val="24"/>
        </w:rPr>
        <w:t xml:space="preserve"> det er snakk om</w:t>
      </w:r>
    </w:p>
    <w:p w14:paraId="5F07C30A" w14:textId="19B368ED" w:rsidR="00B13D8C" w:rsidRPr="00B13D8C" w:rsidRDefault="007446C5" w:rsidP="00B13D8C">
      <w:pPr>
        <w:pStyle w:val="Listeavsnitt"/>
        <w:numPr>
          <w:ilvl w:val="1"/>
          <w:numId w:val="1"/>
        </w:numPr>
        <w:rPr>
          <w:sz w:val="24"/>
          <w:szCs w:val="24"/>
        </w:rPr>
      </w:pPr>
      <w:r w:rsidRPr="0092774A">
        <w:rPr>
          <w:sz w:val="24"/>
          <w:szCs w:val="24"/>
        </w:rPr>
        <w:t xml:space="preserve">Hensikten med utstyret er at vi skal </w:t>
      </w:r>
      <w:r w:rsidR="00B13D8C">
        <w:rPr>
          <w:sz w:val="24"/>
          <w:szCs w:val="24"/>
        </w:rPr>
        <w:t xml:space="preserve">kurse nye </w:t>
      </w:r>
      <w:proofErr w:type="spellStart"/>
      <w:r w:rsidR="00B13D8C">
        <w:rPr>
          <w:sz w:val="24"/>
          <w:szCs w:val="24"/>
        </w:rPr>
        <w:t>kitere</w:t>
      </w:r>
      <w:proofErr w:type="spellEnd"/>
      <w:r w:rsidR="00B13D8C">
        <w:rPr>
          <w:sz w:val="24"/>
          <w:szCs w:val="24"/>
        </w:rPr>
        <w:t xml:space="preserve"> og samtidig </w:t>
      </w:r>
      <w:r w:rsidRPr="0092774A">
        <w:rPr>
          <w:sz w:val="24"/>
          <w:szCs w:val="24"/>
        </w:rPr>
        <w:t>kunne tilby et bredt spekter av ulike merker og</w:t>
      </w:r>
      <w:r w:rsidR="00EF1131" w:rsidRPr="0092774A">
        <w:rPr>
          <w:sz w:val="24"/>
          <w:szCs w:val="24"/>
        </w:rPr>
        <w:t>/</w:t>
      </w:r>
      <w:r w:rsidRPr="0092774A">
        <w:rPr>
          <w:sz w:val="24"/>
          <w:szCs w:val="24"/>
        </w:rPr>
        <w:t xml:space="preserve"> typer på markedet før man velger å investere i eget utstyr</w:t>
      </w:r>
    </w:p>
    <w:p w14:paraId="2FABB2AD" w14:textId="77777777" w:rsidR="00EF1131" w:rsidRPr="0092774A" w:rsidRDefault="007446C5" w:rsidP="007446C5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92774A">
        <w:rPr>
          <w:b/>
          <w:bCs/>
          <w:sz w:val="28"/>
          <w:szCs w:val="28"/>
        </w:rPr>
        <w:t>Priser:</w:t>
      </w:r>
    </w:p>
    <w:tbl>
      <w:tblPr>
        <w:tblStyle w:val="Tabellrutenett"/>
        <w:tblW w:w="8647" w:type="dxa"/>
        <w:tblInd w:w="792" w:type="dxa"/>
        <w:tblLook w:val="04A0" w:firstRow="1" w:lastRow="0" w:firstColumn="1" w:lastColumn="0" w:noHBand="0" w:noVBand="1"/>
      </w:tblPr>
      <w:tblGrid>
        <w:gridCol w:w="1639"/>
        <w:gridCol w:w="2682"/>
        <w:gridCol w:w="2163"/>
        <w:gridCol w:w="2163"/>
      </w:tblGrid>
      <w:tr w:rsidR="008B713A" w14:paraId="007E9831" w14:textId="77777777" w:rsidTr="0092774A">
        <w:trPr>
          <w:trHeight w:val="448"/>
        </w:trPr>
        <w:tc>
          <w:tcPr>
            <w:tcW w:w="1639" w:type="dxa"/>
            <w:vAlign w:val="center"/>
          </w:tcPr>
          <w:p w14:paraId="30CD3AB3" w14:textId="2961CC96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r w:rsidRPr="0092774A">
              <w:rPr>
                <w:sz w:val="24"/>
                <w:szCs w:val="24"/>
              </w:rPr>
              <w:t>Beskrivelse</w:t>
            </w:r>
          </w:p>
        </w:tc>
        <w:tc>
          <w:tcPr>
            <w:tcW w:w="2682" w:type="dxa"/>
            <w:vAlign w:val="center"/>
          </w:tcPr>
          <w:p w14:paraId="4C51ADEF" w14:textId="49F5ACF0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r w:rsidRPr="0092774A">
              <w:rPr>
                <w:sz w:val="24"/>
                <w:szCs w:val="24"/>
              </w:rPr>
              <w:t>Dagspris</w:t>
            </w:r>
          </w:p>
        </w:tc>
        <w:tc>
          <w:tcPr>
            <w:tcW w:w="2163" w:type="dxa"/>
            <w:vAlign w:val="center"/>
          </w:tcPr>
          <w:p w14:paraId="748A798C" w14:textId="01BB9D58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r w:rsidRPr="0092774A">
              <w:rPr>
                <w:sz w:val="24"/>
                <w:szCs w:val="24"/>
              </w:rPr>
              <w:t>Turpris</w:t>
            </w:r>
          </w:p>
        </w:tc>
        <w:tc>
          <w:tcPr>
            <w:tcW w:w="2163" w:type="dxa"/>
            <w:vAlign w:val="center"/>
          </w:tcPr>
          <w:p w14:paraId="7F65D3E3" w14:textId="4FFA21F6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r w:rsidRPr="0092774A">
              <w:rPr>
                <w:sz w:val="24"/>
                <w:szCs w:val="24"/>
              </w:rPr>
              <w:t>Ukespris</w:t>
            </w:r>
          </w:p>
        </w:tc>
      </w:tr>
      <w:tr w:rsidR="008B713A" w14:paraId="0FE9D831" w14:textId="77777777" w:rsidTr="0092774A">
        <w:trPr>
          <w:trHeight w:val="448"/>
        </w:trPr>
        <w:tc>
          <w:tcPr>
            <w:tcW w:w="1639" w:type="dxa"/>
            <w:vAlign w:val="center"/>
          </w:tcPr>
          <w:p w14:paraId="13A1327F" w14:textId="132F4442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2774A">
              <w:rPr>
                <w:sz w:val="24"/>
                <w:szCs w:val="24"/>
              </w:rPr>
              <w:t>Kite</w:t>
            </w:r>
            <w:proofErr w:type="spellEnd"/>
          </w:p>
        </w:tc>
        <w:tc>
          <w:tcPr>
            <w:tcW w:w="2682" w:type="dxa"/>
            <w:vAlign w:val="center"/>
          </w:tcPr>
          <w:p w14:paraId="2A1AE970" w14:textId="64B5E75C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r w:rsidRPr="0092774A">
              <w:rPr>
                <w:sz w:val="24"/>
                <w:szCs w:val="24"/>
              </w:rPr>
              <w:t>150 NOK</w:t>
            </w:r>
          </w:p>
        </w:tc>
        <w:tc>
          <w:tcPr>
            <w:tcW w:w="2163" w:type="dxa"/>
            <w:vAlign w:val="center"/>
          </w:tcPr>
          <w:p w14:paraId="657A2E9C" w14:textId="37A9055F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r w:rsidRPr="0092774A">
              <w:rPr>
                <w:sz w:val="24"/>
                <w:szCs w:val="24"/>
              </w:rPr>
              <w:t>500 NOK</w:t>
            </w:r>
          </w:p>
        </w:tc>
        <w:tc>
          <w:tcPr>
            <w:tcW w:w="2163" w:type="dxa"/>
            <w:vAlign w:val="center"/>
          </w:tcPr>
          <w:p w14:paraId="1B5B12B8" w14:textId="1522C242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r w:rsidRPr="0092774A">
              <w:rPr>
                <w:sz w:val="24"/>
                <w:szCs w:val="24"/>
              </w:rPr>
              <w:t>500 NOK</w:t>
            </w:r>
          </w:p>
        </w:tc>
      </w:tr>
      <w:tr w:rsidR="008B713A" w14:paraId="697B7A18" w14:textId="77777777" w:rsidTr="0092774A">
        <w:trPr>
          <w:trHeight w:val="462"/>
        </w:trPr>
        <w:tc>
          <w:tcPr>
            <w:tcW w:w="1639" w:type="dxa"/>
            <w:vAlign w:val="center"/>
          </w:tcPr>
          <w:p w14:paraId="19177DE2" w14:textId="7BA726D3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r w:rsidRPr="0092774A">
              <w:rPr>
                <w:sz w:val="24"/>
                <w:szCs w:val="24"/>
              </w:rPr>
              <w:t>Brett</w:t>
            </w:r>
          </w:p>
        </w:tc>
        <w:tc>
          <w:tcPr>
            <w:tcW w:w="2682" w:type="dxa"/>
            <w:vAlign w:val="center"/>
          </w:tcPr>
          <w:p w14:paraId="354515C7" w14:textId="75126B36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r w:rsidRPr="0092774A">
              <w:rPr>
                <w:sz w:val="24"/>
                <w:szCs w:val="24"/>
              </w:rPr>
              <w:t>50 NOK</w:t>
            </w:r>
          </w:p>
        </w:tc>
        <w:tc>
          <w:tcPr>
            <w:tcW w:w="2163" w:type="dxa"/>
            <w:vAlign w:val="center"/>
          </w:tcPr>
          <w:p w14:paraId="3661427E" w14:textId="0F51DF11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r w:rsidRPr="0092774A">
              <w:rPr>
                <w:sz w:val="24"/>
                <w:szCs w:val="24"/>
              </w:rPr>
              <w:t>inkludert</w:t>
            </w:r>
          </w:p>
        </w:tc>
        <w:tc>
          <w:tcPr>
            <w:tcW w:w="2163" w:type="dxa"/>
            <w:vAlign w:val="center"/>
          </w:tcPr>
          <w:p w14:paraId="4C40B563" w14:textId="3C27E427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r w:rsidRPr="0092774A">
              <w:rPr>
                <w:sz w:val="24"/>
                <w:szCs w:val="24"/>
              </w:rPr>
              <w:t>100 NOK</w:t>
            </w:r>
          </w:p>
        </w:tc>
      </w:tr>
      <w:tr w:rsidR="008B713A" w14:paraId="3707141D" w14:textId="77777777" w:rsidTr="0092774A">
        <w:trPr>
          <w:trHeight w:val="448"/>
        </w:trPr>
        <w:tc>
          <w:tcPr>
            <w:tcW w:w="1639" w:type="dxa"/>
            <w:vAlign w:val="center"/>
          </w:tcPr>
          <w:p w14:paraId="4107D079" w14:textId="344DF026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r w:rsidRPr="0092774A">
              <w:rPr>
                <w:sz w:val="24"/>
                <w:szCs w:val="24"/>
              </w:rPr>
              <w:t>Trapes</w:t>
            </w:r>
          </w:p>
        </w:tc>
        <w:tc>
          <w:tcPr>
            <w:tcW w:w="2682" w:type="dxa"/>
            <w:vAlign w:val="center"/>
          </w:tcPr>
          <w:p w14:paraId="63D57F0E" w14:textId="7B57F25F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r w:rsidRPr="0092774A">
              <w:rPr>
                <w:sz w:val="24"/>
                <w:szCs w:val="24"/>
              </w:rPr>
              <w:t>50 NOK</w:t>
            </w:r>
          </w:p>
        </w:tc>
        <w:tc>
          <w:tcPr>
            <w:tcW w:w="2163" w:type="dxa"/>
            <w:vAlign w:val="center"/>
          </w:tcPr>
          <w:p w14:paraId="107838C5" w14:textId="1FB4931B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r w:rsidRPr="0092774A">
              <w:rPr>
                <w:sz w:val="24"/>
                <w:szCs w:val="24"/>
              </w:rPr>
              <w:t>inkludert</w:t>
            </w:r>
          </w:p>
        </w:tc>
        <w:tc>
          <w:tcPr>
            <w:tcW w:w="2163" w:type="dxa"/>
            <w:vAlign w:val="center"/>
          </w:tcPr>
          <w:p w14:paraId="6F269AA1" w14:textId="67173E4A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r w:rsidRPr="0092774A">
              <w:rPr>
                <w:sz w:val="24"/>
                <w:szCs w:val="24"/>
              </w:rPr>
              <w:t>100 NOK</w:t>
            </w:r>
          </w:p>
        </w:tc>
      </w:tr>
      <w:tr w:rsidR="008B713A" w14:paraId="12C8E4D5" w14:textId="77777777" w:rsidTr="0092774A">
        <w:trPr>
          <w:trHeight w:val="448"/>
        </w:trPr>
        <w:tc>
          <w:tcPr>
            <w:tcW w:w="1639" w:type="dxa"/>
            <w:vAlign w:val="center"/>
          </w:tcPr>
          <w:p w14:paraId="259B7FAB" w14:textId="4EBDB659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r w:rsidRPr="0092774A">
              <w:rPr>
                <w:sz w:val="24"/>
                <w:szCs w:val="24"/>
              </w:rPr>
              <w:t>Henger</w:t>
            </w:r>
          </w:p>
        </w:tc>
        <w:tc>
          <w:tcPr>
            <w:tcW w:w="2682" w:type="dxa"/>
            <w:vAlign w:val="center"/>
          </w:tcPr>
          <w:p w14:paraId="597D8282" w14:textId="5C16FA84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r w:rsidRPr="0092774A">
              <w:rPr>
                <w:sz w:val="24"/>
                <w:szCs w:val="24"/>
              </w:rPr>
              <w:t>150 NOK</w:t>
            </w:r>
          </w:p>
        </w:tc>
        <w:tc>
          <w:tcPr>
            <w:tcW w:w="2163" w:type="dxa"/>
            <w:vAlign w:val="center"/>
          </w:tcPr>
          <w:p w14:paraId="3F04A8B1" w14:textId="78958AF1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r w:rsidRPr="0092774A">
              <w:rPr>
                <w:sz w:val="24"/>
                <w:szCs w:val="24"/>
              </w:rPr>
              <w:t>-</w:t>
            </w:r>
          </w:p>
        </w:tc>
        <w:tc>
          <w:tcPr>
            <w:tcW w:w="2163" w:type="dxa"/>
            <w:vAlign w:val="center"/>
          </w:tcPr>
          <w:p w14:paraId="30C8649F" w14:textId="27C04E35" w:rsidR="008B713A" w:rsidRPr="0092774A" w:rsidRDefault="008B713A" w:rsidP="008B713A">
            <w:pPr>
              <w:pStyle w:val="Listeavsnitt"/>
              <w:ind w:left="0"/>
              <w:jc w:val="center"/>
              <w:rPr>
                <w:sz w:val="24"/>
                <w:szCs w:val="24"/>
              </w:rPr>
            </w:pPr>
            <w:r w:rsidRPr="0092774A">
              <w:rPr>
                <w:sz w:val="24"/>
                <w:szCs w:val="24"/>
              </w:rPr>
              <w:t>500 NOK</w:t>
            </w:r>
          </w:p>
        </w:tc>
      </w:tr>
    </w:tbl>
    <w:p w14:paraId="5E9E7548" w14:textId="1F841988" w:rsidR="00EF1131" w:rsidRDefault="00EF1131" w:rsidP="006D3AC4">
      <w:pPr>
        <w:pStyle w:val="Listeavsnitt"/>
        <w:ind w:left="792"/>
        <w:rPr>
          <w:sz w:val="28"/>
          <w:szCs w:val="28"/>
        </w:rPr>
      </w:pPr>
    </w:p>
    <w:p w14:paraId="5E2D73CC" w14:textId="05ACE02D" w:rsidR="00B13D8C" w:rsidRDefault="00B13D8C" w:rsidP="006D3AC4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Vedlikehold:</w:t>
      </w:r>
    </w:p>
    <w:p w14:paraId="5420D0A0" w14:textId="7E1757E6" w:rsidR="00B13D8C" w:rsidRDefault="00B13D8C" w:rsidP="00B13D8C">
      <w:pPr>
        <w:pStyle w:val="Listeavsnit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Etter turer av </w:t>
      </w:r>
      <w:proofErr w:type="spellStart"/>
      <w:r>
        <w:rPr>
          <w:sz w:val="24"/>
          <w:szCs w:val="24"/>
        </w:rPr>
        <w:t>NTNUi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kite</w:t>
      </w:r>
      <w:proofErr w:type="spellEnd"/>
      <w:r>
        <w:rPr>
          <w:sz w:val="24"/>
          <w:szCs w:val="24"/>
        </w:rPr>
        <w:t xml:space="preserve"> tar turansvarlig/</w:t>
      </w:r>
      <w:r w:rsidR="003B4E3B">
        <w:rPr>
          <w:sz w:val="24"/>
          <w:szCs w:val="24"/>
        </w:rPr>
        <w:t>utstyr ansvarlig</w:t>
      </w:r>
      <w:r>
        <w:rPr>
          <w:sz w:val="24"/>
          <w:szCs w:val="24"/>
        </w:rPr>
        <w:t xml:space="preserve"> et overordnet ansvar for å sørge for at </w:t>
      </w:r>
      <w:proofErr w:type="spellStart"/>
      <w:r>
        <w:rPr>
          <w:sz w:val="24"/>
          <w:szCs w:val="24"/>
        </w:rPr>
        <w:t>kitene</w:t>
      </w:r>
      <w:proofErr w:type="spellEnd"/>
      <w:r>
        <w:rPr>
          <w:sz w:val="24"/>
          <w:szCs w:val="24"/>
        </w:rPr>
        <w:t xml:space="preserve"> er vasket og tørket før lagring</w:t>
      </w:r>
      <w:r w:rsidR="003B4E3B">
        <w:rPr>
          <w:sz w:val="24"/>
          <w:szCs w:val="24"/>
        </w:rPr>
        <w:t xml:space="preserve"> etter beste evne.</w:t>
      </w:r>
    </w:p>
    <w:p w14:paraId="60941753" w14:textId="2931097C" w:rsidR="003B4E3B" w:rsidRDefault="003B4E3B" w:rsidP="00B13D8C">
      <w:pPr>
        <w:pStyle w:val="Listeavsnit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Eventuelle mangler og skader rapporteres inn til utstyrsanavarlig og blir utbedret fortløpende</w:t>
      </w:r>
    </w:p>
    <w:p w14:paraId="5945B4C9" w14:textId="2BB54E73" w:rsidR="003B4E3B" w:rsidRPr="00B13D8C" w:rsidRDefault="003B4E3B" w:rsidP="00B13D8C">
      <w:pPr>
        <w:pStyle w:val="Listeavsnit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Ved lån av utstyr til private turer skal </w:t>
      </w:r>
      <w:proofErr w:type="spellStart"/>
      <w:r>
        <w:rPr>
          <w:sz w:val="24"/>
          <w:szCs w:val="24"/>
        </w:rPr>
        <w:t>kitene</w:t>
      </w:r>
      <w:proofErr w:type="spellEnd"/>
      <w:r>
        <w:rPr>
          <w:sz w:val="24"/>
          <w:szCs w:val="24"/>
        </w:rPr>
        <w:t xml:space="preserve"> leveres tilbake vasket og tørre.</w:t>
      </w:r>
    </w:p>
    <w:p w14:paraId="4287835E" w14:textId="12CD045F" w:rsidR="00EF1131" w:rsidRPr="0092774A" w:rsidRDefault="00EF1131" w:rsidP="006D3AC4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92774A">
        <w:rPr>
          <w:b/>
          <w:bCs/>
          <w:sz w:val="28"/>
          <w:szCs w:val="28"/>
        </w:rPr>
        <w:t>Tap av utstyr/ Skade på utstyr:</w:t>
      </w:r>
    </w:p>
    <w:p w14:paraId="3E1A2E51" w14:textId="2937E16B" w:rsidR="00EF1131" w:rsidRPr="0092774A" w:rsidRDefault="006D3AC4" w:rsidP="006D3AC4">
      <w:pPr>
        <w:pStyle w:val="Listeavsnitt"/>
        <w:numPr>
          <w:ilvl w:val="1"/>
          <w:numId w:val="1"/>
        </w:numPr>
        <w:rPr>
          <w:sz w:val="24"/>
          <w:szCs w:val="24"/>
        </w:rPr>
      </w:pPr>
      <w:r w:rsidRPr="0092774A">
        <w:rPr>
          <w:sz w:val="24"/>
          <w:szCs w:val="24"/>
        </w:rPr>
        <w:t xml:space="preserve">Turer i regi </w:t>
      </w:r>
      <w:proofErr w:type="spellStart"/>
      <w:r w:rsidRPr="0092774A">
        <w:rPr>
          <w:sz w:val="24"/>
          <w:szCs w:val="24"/>
        </w:rPr>
        <w:t>NTNUi</w:t>
      </w:r>
      <w:proofErr w:type="spellEnd"/>
      <w:r w:rsidRPr="0092774A">
        <w:rPr>
          <w:sz w:val="24"/>
          <w:szCs w:val="24"/>
        </w:rPr>
        <w:t>: 2000 NOK egenandel</w:t>
      </w:r>
    </w:p>
    <w:p w14:paraId="5FCF8363" w14:textId="7AB2399B" w:rsidR="006D3AC4" w:rsidRDefault="006D3AC4" w:rsidP="006D3AC4">
      <w:pPr>
        <w:pStyle w:val="Listeavsnitt"/>
        <w:numPr>
          <w:ilvl w:val="1"/>
          <w:numId w:val="1"/>
        </w:numPr>
        <w:rPr>
          <w:sz w:val="24"/>
          <w:szCs w:val="24"/>
        </w:rPr>
      </w:pPr>
      <w:r w:rsidRPr="0092774A">
        <w:rPr>
          <w:sz w:val="24"/>
          <w:szCs w:val="24"/>
        </w:rPr>
        <w:t>Turer</w:t>
      </w:r>
      <w:r w:rsidR="0092774A">
        <w:rPr>
          <w:sz w:val="24"/>
          <w:szCs w:val="24"/>
        </w:rPr>
        <w:t xml:space="preserve"> utenom </w:t>
      </w:r>
      <w:proofErr w:type="spellStart"/>
      <w:r w:rsidR="0092774A">
        <w:rPr>
          <w:sz w:val="24"/>
          <w:szCs w:val="24"/>
        </w:rPr>
        <w:t>NTNUi</w:t>
      </w:r>
      <w:proofErr w:type="spellEnd"/>
      <w:r w:rsidR="0092774A">
        <w:rPr>
          <w:sz w:val="24"/>
          <w:szCs w:val="24"/>
        </w:rPr>
        <w:t xml:space="preserve"> sine turer</w:t>
      </w:r>
      <w:r w:rsidRPr="0092774A">
        <w:rPr>
          <w:sz w:val="24"/>
          <w:szCs w:val="24"/>
        </w:rPr>
        <w:t xml:space="preserve">: Verdien til utstyret skal betales/ skaden skal fikses. </w:t>
      </w:r>
    </w:p>
    <w:p w14:paraId="04AD146A" w14:textId="59025A0E" w:rsidR="0092774A" w:rsidRPr="0092774A" w:rsidRDefault="0092774A" w:rsidP="006D3AC4">
      <w:pPr>
        <w:pStyle w:val="Listeavsnit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Henger har en egenandel på 2000 NOK</w:t>
      </w:r>
    </w:p>
    <w:sectPr w:rsidR="0092774A" w:rsidRPr="00927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D4D06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139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B3"/>
    <w:rsid w:val="003B4E3B"/>
    <w:rsid w:val="00530EB3"/>
    <w:rsid w:val="006D3AC4"/>
    <w:rsid w:val="0073442E"/>
    <w:rsid w:val="007446C5"/>
    <w:rsid w:val="008B713A"/>
    <w:rsid w:val="00917ADD"/>
    <w:rsid w:val="0092774A"/>
    <w:rsid w:val="00B13D8C"/>
    <w:rsid w:val="00E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7231EC"/>
  <w15:chartTrackingRefBased/>
  <w15:docId w15:val="{2D31F239-72C5-4C3B-BA49-A45BEB9E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ADD"/>
  </w:style>
  <w:style w:type="paragraph" w:styleId="Overskrift1">
    <w:name w:val="heading 1"/>
    <w:basedOn w:val="Normal"/>
    <w:next w:val="Normal"/>
    <w:link w:val="Overskrift1Tegn"/>
    <w:uiPriority w:val="9"/>
    <w:qFormat/>
    <w:rsid w:val="00917AD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7A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7A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7AD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7AD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7AD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7AD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7AD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7AD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7AD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17ADD"/>
    <w:rPr>
      <w:rFonts w:asciiTheme="majorHAnsi" w:eastAsiaTheme="majorEastAsia" w:hAnsiTheme="majorHAnsi" w:cstheme="majorBidi"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17AD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17AD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17ADD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17AD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17AD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17ADD"/>
    <w:rPr>
      <w:rFonts w:asciiTheme="majorHAnsi" w:eastAsiaTheme="majorEastAsia" w:hAnsiTheme="majorHAnsi" w:cstheme="majorBidi"/>
      <w:caps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17ADD"/>
    <w:rPr>
      <w:rFonts w:asciiTheme="majorHAnsi" w:eastAsiaTheme="majorEastAsia" w:hAnsiTheme="majorHAnsi" w:cstheme="majorBidi"/>
      <w:i/>
      <w:iCs/>
      <w:cap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17AD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917AD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telTegn">
    <w:name w:val="Tittel Tegn"/>
    <w:basedOn w:val="Standardskriftforavsnitt"/>
    <w:link w:val="Tittel"/>
    <w:uiPriority w:val="10"/>
    <w:rsid w:val="00917AD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17AD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17ADD"/>
    <w:rPr>
      <w:color w:val="000000" w:themeColor="text1"/>
      <w:sz w:val="24"/>
      <w:szCs w:val="24"/>
    </w:rPr>
  </w:style>
  <w:style w:type="character" w:styleId="Sterk">
    <w:name w:val="Strong"/>
    <w:basedOn w:val="Standardskriftforavsnitt"/>
    <w:uiPriority w:val="22"/>
    <w:qFormat/>
    <w:rsid w:val="00917AD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theving">
    <w:name w:val="Emphasis"/>
    <w:basedOn w:val="Standardskriftforavsnitt"/>
    <w:uiPriority w:val="20"/>
    <w:qFormat/>
    <w:rsid w:val="00917AD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Ingenmellomrom">
    <w:name w:val="No Spacing"/>
    <w:link w:val="IngenmellomromTegn"/>
    <w:uiPriority w:val="1"/>
    <w:qFormat/>
    <w:rsid w:val="00917ADD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917ADD"/>
  </w:style>
  <w:style w:type="paragraph" w:styleId="Sitat">
    <w:name w:val="Quote"/>
    <w:basedOn w:val="Normal"/>
    <w:next w:val="Normal"/>
    <w:link w:val="SitatTegn"/>
    <w:uiPriority w:val="29"/>
    <w:qFormat/>
    <w:rsid w:val="00917AD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917ADD"/>
    <w:rPr>
      <w:rFonts w:asciiTheme="majorHAnsi" w:eastAsiaTheme="majorEastAsia" w:hAnsiTheme="majorHAnsi" w:cstheme="majorBidi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17AD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17AD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917ADD"/>
    <w:rPr>
      <w:i/>
      <w:iCs/>
      <w:color w:val="auto"/>
    </w:rPr>
  </w:style>
  <w:style w:type="character" w:styleId="Sterkutheving">
    <w:name w:val="Intense Emphasis"/>
    <w:basedOn w:val="Standardskriftforavsnitt"/>
    <w:uiPriority w:val="21"/>
    <w:qFormat/>
    <w:rsid w:val="00917AD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vakreferanse">
    <w:name w:val="Subtle Reference"/>
    <w:basedOn w:val="Standardskriftforavsnitt"/>
    <w:uiPriority w:val="31"/>
    <w:qFormat/>
    <w:rsid w:val="00917AD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917AD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ktittel">
    <w:name w:val="Book Title"/>
    <w:basedOn w:val="Standardskriftforavsnitt"/>
    <w:uiPriority w:val="33"/>
    <w:qFormat/>
    <w:rsid w:val="00917AD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17ADD"/>
    <w:pPr>
      <w:outlineLvl w:val="9"/>
    </w:pPr>
  </w:style>
  <w:style w:type="paragraph" w:styleId="Listeavsnitt">
    <w:name w:val="List Paragraph"/>
    <w:basedOn w:val="Normal"/>
    <w:uiPriority w:val="34"/>
    <w:qFormat/>
    <w:rsid w:val="007446C5"/>
    <w:pPr>
      <w:ind w:left="720"/>
      <w:contextualSpacing/>
    </w:pPr>
  </w:style>
  <w:style w:type="table" w:styleId="Tabellrutenett">
    <w:name w:val="Table Grid"/>
    <w:basedOn w:val="Vanligtabell"/>
    <w:uiPriority w:val="39"/>
    <w:rsid w:val="008B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Sandnes</dc:creator>
  <cp:keywords/>
  <dc:description/>
  <cp:lastModifiedBy>Eirik Sandnes</cp:lastModifiedBy>
  <cp:revision>1</cp:revision>
  <dcterms:created xsi:type="dcterms:W3CDTF">2022-04-25T20:45:00Z</dcterms:created>
  <dcterms:modified xsi:type="dcterms:W3CDTF">2022-04-25T21:25:00Z</dcterms:modified>
</cp:coreProperties>
</file>